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14428" w:rsidRPr="00E14428" w:rsidRDefault="00E14428" w:rsidP="00E144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Почему в бизнесе нельзя врать.</w:t>
        </w:r>
      </w:hyperlink>
    </w:p>
    <w:p w:rsidR="00E14428" w:rsidRPr="00E14428" w:rsidRDefault="00E14428" w:rsidP="00E144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Эксперты обсудили направления развития экономики Москвы.</w:t>
        </w:r>
      </w:hyperlink>
    </w:p>
    <w:p w:rsidR="00E14428" w:rsidRPr="00E14428" w:rsidRDefault="00E14428" w:rsidP="00E144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Владимир Ефимов стал участником обсуждения с экспертами векторов развития московской экономики.</w:t>
        </w:r>
      </w:hyperlink>
    </w:p>
    <w:p w:rsidR="00E14428" w:rsidRPr="00E14428" w:rsidRDefault="00E14428" w:rsidP="00E144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Направления развития столичной экономики стали предметом обсуждения экспертов.</w:t>
        </w:r>
      </w:hyperlink>
    </w:p>
    <w:p w:rsidR="00E14428" w:rsidRPr="00E14428" w:rsidRDefault="00E14428" w:rsidP="00E144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</w:t>
        </w:r>
        <w:proofErr w:type="spellStart"/>
        <w:r w:rsidRPr="00E14428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14428">
          <w:rPr>
            <w:rStyle w:val="a3"/>
            <w:rFonts w:ascii="Arial" w:hAnsi="Arial" w:cs="Arial"/>
            <w:i/>
            <w:sz w:val="28"/>
            <w:szCs w:val="28"/>
          </w:rPr>
          <w:t xml:space="preserve"> Церенов о системном мышлении в менеджменте и инженерии.</w:t>
        </w:r>
      </w:hyperlink>
    </w:p>
    <w:p w:rsidR="001B405A" w:rsidRPr="00352C15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26268" w:rsidRPr="00D26268" w:rsidRDefault="005F5F00" w:rsidP="00D2626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="00D26268" w:rsidRPr="00D26268">
          <w:rPr>
            <w:rStyle w:val="a3"/>
            <w:rFonts w:ascii="Arial" w:hAnsi="Arial" w:cs="Arial"/>
            <w:i/>
            <w:sz w:val="28"/>
            <w:szCs w:val="28"/>
          </w:rPr>
          <w:t>Лариса Бутенко, руководитель комитета по развитию женского предпринимательства ОПОРЫ России. А ну-ка, девушки! А ну, красавицы! Часть первая.</w:t>
        </w:r>
      </w:hyperlink>
    </w:p>
    <w:p w:rsidR="00D26268" w:rsidRPr="00E14428" w:rsidRDefault="005F5F00" w:rsidP="00D2626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13" w:history="1">
        <w:r w:rsidR="00D26268" w:rsidRPr="00D26268">
          <w:rPr>
            <w:rStyle w:val="a3"/>
            <w:rFonts w:ascii="Arial" w:hAnsi="Arial" w:cs="Arial"/>
            <w:i/>
            <w:sz w:val="28"/>
            <w:szCs w:val="28"/>
          </w:rPr>
          <w:t>Лариса Бутенко, руководитель комитета по развитию женского предпринимательства ОПОРЫ России. А ну-ка, девушки! А ну, красавицы! Часть вторая.</w:t>
        </w:r>
      </w:hyperlink>
    </w:p>
    <w:p w:rsidR="00E14428" w:rsidRPr="00E14428" w:rsidRDefault="00E14428" w:rsidP="00E1442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Лариса Бутенко, руководитель комитета по развитию женского предпринимательства ОПОРЫ России. А ну-ка, девушки! А ну, красавицы! Часть третья.</w:t>
        </w:r>
      </w:hyperlink>
    </w:p>
    <w:p w:rsidR="00E14428" w:rsidRPr="00E14428" w:rsidRDefault="00E14428" w:rsidP="00E1442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Малый бизнес и взаимные санкции. Часть первая.</w:t>
        </w:r>
      </w:hyperlink>
    </w:p>
    <w:p w:rsidR="00E14428" w:rsidRPr="00E14428" w:rsidRDefault="00E14428" w:rsidP="00E1442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E14428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Малый бизнес и взаимные санкции. Часть вторая.</w:t>
        </w:r>
      </w:hyperlink>
    </w:p>
    <w:p w:rsidR="00E14428" w:rsidRDefault="00E14428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F5F00" w:rsidRPr="005F5F00" w:rsidRDefault="005F5F00" w:rsidP="005F5F0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7" w:history="1">
        <w:r w:rsidRPr="005F5F00">
          <w:rPr>
            <w:rStyle w:val="a3"/>
            <w:rFonts w:ascii="Arial" w:hAnsi="Arial" w:cs="Arial"/>
            <w:i/>
            <w:sz w:val="28"/>
            <w:szCs w:val="28"/>
          </w:rPr>
          <w:t>Профанация системной инженерии и что с этим делать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5F5F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5F5F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5F5F0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7EE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897" TargetMode="External"/><Relationship Id="rId13" Type="http://schemas.openxmlformats.org/officeDocument/2006/relationships/hyperlink" Target="http://nisse.ru/articles/details.php?ELEMENT_ID=132893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2896" TargetMode="External"/><Relationship Id="rId12" Type="http://schemas.openxmlformats.org/officeDocument/2006/relationships/hyperlink" Target="http://nisse.ru/articles/details.php?ELEMENT_ID=132889" TargetMode="External"/><Relationship Id="rId17" Type="http://schemas.openxmlformats.org/officeDocument/2006/relationships/hyperlink" Target="http://system-school.ru/profanatsiya-sistemnoy-inzhenerii-i-tchto-s-tim-dela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9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90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900" TargetMode="External"/><Relationship Id="rId10" Type="http://schemas.openxmlformats.org/officeDocument/2006/relationships/hyperlink" Target="http://nisse.ru/articles/details.php?ELEMENT_ID=132899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898" TargetMode="External"/><Relationship Id="rId14" Type="http://schemas.openxmlformats.org/officeDocument/2006/relationships/hyperlink" Target="http://nisse.ru/articles/details.php?ELEMENT_ID=132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2018-05-07T12:10:00Z</dcterms:created>
  <dcterms:modified xsi:type="dcterms:W3CDTF">2018-05-07T12:23:00Z</dcterms:modified>
</cp:coreProperties>
</file>